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4DF0" w14:textId="6F899301" w:rsidR="003F6347" w:rsidRPr="003F6347" w:rsidRDefault="003F6347" w:rsidP="003F6347">
      <w:pPr>
        <w:pStyle w:val="Standard"/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F6347">
        <w:rPr>
          <w:bCs/>
          <w:sz w:val="16"/>
          <w:szCs w:val="16"/>
        </w:rPr>
        <w:t xml:space="preserve">Załącznik nr 2 do Uchwały Nr </w:t>
      </w:r>
      <w:r w:rsidR="0006500A">
        <w:rPr>
          <w:bCs/>
          <w:sz w:val="16"/>
          <w:szCs w:val="16"/>
        </w:rPr>
        <w:t>251/775/23</w:t>
      </w:r>
    </w:p>
    <w:p w14:paraId="454BE740" w14:textId="77777777" w:rsidR="003F6347" w:rsidRPr="003F6347" w:rsidRDefault="003F6347" w:rsidP="003F6347">
      <w:pPr>
        <w:pStyle w:val="Standard"/>
        <w:jc w:val="center"/>
        <w:rPr>
          <w:bCs/>
          <w:sz w:val="16"/>
          <w:szCs w:val="16"/>
        </w:rPr>
      </w:pPr>
    </w:p>
    <w:p w14:paraId="0BF34DDB" w14:textId="4F9506A7" w:rsidR="003F6347" w:rsidRPr="003F6347" w:rsidRDefault="003F6347" w:rsidP="003F6347">
      <w:pPr>
        <w:pStyle w:val="Standard"/>
        <w:jc w:val="center"/>
        <w:rPr>
          <w:bCs/>
          <w:sz w:val="16"/>
          <w:szCs w:val="16"/>
        </w:rPr>
      </w:pPr>
      <w:r w:rsidRPr="003F6347">
        <w:rPr>
          <w:bCs/>
          <w:sz w:val="16"/>
          <w:szCs w:val="16"/>
        </w:rPr>
        <w:t xml:space="preserve">          </w:t>
      </w:r>
      <w:r w:rsidRPr="003F6347">
        <w:rPr>
          <w:bCs/>
          <w:sz w:val="16"/>
          <w:szCs w:val="16"/>
        </w:rPr>
        <w:tab/>
      </w:r>
      <w:r w:rsidRPr="003F6347">
        <w:rPr>
          <w:bCs/>
          <w:sz w:val="16"/>
          <w:szCs w:val="16"/>
        </w:rPr>
        <w:tab/>
      </w:r>
      <w:r w:rsidRPr="003F6347">
        <w:rPr>
          <w:bCs/>
          <w:sz w:val="16"/>
          <w:szCs w:val="16"/>
        </w:rPr>
        <w:tab/>
      </w:r>
      <w:r w:rsidRPr="003F6347">
        <w:rPr>
          <w:bCs/>
          <w:sz w:val="16"/>
          <w:szCs w:val="16"/>
        </w:rPr>
        <w:tab/>
      </w:r>
      <w:r w:rsidRPr="003F6347">
        <w:rPr>
          <w:bCs/>
          <w:sz w:val="16"/>
          <w:szCs w:val="16"/>
        </w:rPr>
        <w:tab/>
      </w:r>
      <w:r w:rsidRPr="003F6347">
        <w:rPr>
          <w:bCs/>
          <w:sz w:val="16"/>
          <w:szCs w:val="16"/>
        </w:rPr>
        <w:tab/>
      </w:r>
      <w:r w:rsidRPr="003F6347">
        <w:rPr>
          <w:bCs/>
          <w:sz w:val="16"/>
          <w:szCs w:val="16"/>
        </w:rPr>
        <w:tab/>
        <w:t xml:space="preserve">Zarządu Powiatu w Nysie z dnia </w:t>
      </w:r>
      <w:r w:rsidR="0006500A">
        <w:rPr>
          <w:bCs/>
          <w:sz w:val="16"/>
          <w:szCs w:val="16"/>
        </w:rPr>
        <w:t>16 marca 2023 r.</w:t>
      </w:r>
      <w:r w:rsidRPr="003F6347">
        <w:rPr>
          <w:bCs/>
          <w:sz w:val="16"/>
          <w:szCs w:val="16"/>
        </w:rPr>
        <w:tab/>
      </w:r>
    </w:p>
    <w:p w14:paraId="0FFE889A" w14:textId="77777777" w:rsidR="003F6347" w:rsidRPr="0048673E" w:rsidRDefault="003F6347" w:rsidP="003F6347">
      <w:pPr>
        <w:pStyle w:val="Standard"/>
        <w:jc w:val="center"/>
        <w:rPr>
          <w:b/>
          <w:bCs/>
        </w:rPr>
      </w:pPr>
      <w:r w:rsidRPr="0048673E">
        <w:rPr>
          <w:b/>
          <w:bCs/>
        </w:rPr>
        <w:t>WYKAZ STANOWISK I ETATÓW</w:t>
      </w:r>
    </w:p>
    <w:p w14:paraId="32CB3EB5" w14:textId="77777777" w:rsidR="003F6347" w:rsidRPr="0048673E" w:rsidRDefault="003F6347" w:rsidP="003F6347">
      <w:pPr>
        <w:pStyle w:val="Standard"/>
        <w:jc w:val="center"/>
        <w:rPr>
          <w:b/>
          <w:bCs/>
        </w:rPr>
      </w:pPr>
      <w:r w:rsidRPr="0048673E">
        <w:rPr>
          <w:b/>
          <w:bCs/>
        </w:rPr>
        <w:t>POWIATOWEGO CENTRUM POMOCY RODZINIE W NYSIE</w:t>
      </w:r>
    </w:p>
    <w:p w14:paraId="3A317986" w14:textId="77777777" w:rsidR="003F6347" w:rsidRPr="0048673E" w:rsidRDefault="003F6347" w:rsidP="003F6347">
      <w:pPr>
        <w:pStyle w:val="Standard"/>
      </w:pPr>
    </w:p>
    <w:p w14:paraId="170FE65E" w14:textId="77777777" w:rsidR="003F6347" w:rsidRPr="0048673E" w:rsidRDefault="003F6347" w:rsidP="003F6347">
      <w:pPr>
        <w:pStyle w:val="Standard"/>
        <w:numPr>
          <w:ilvl w:val="0"/>
          <w:numId w:val="1"/>
        </w:numPr>
        <w:spacing w:line="360" w:lineRule="auto"/>
      </w:pPr>
      <w:r w:rsidRPr="0048673E">
        <w:rPr>
          <w:b/>
          <w:bCs/>
        </w:rPr>
        <w:t>Dyrektor</w:t>
      </w:r>
      <w:r w:rsidRPr="0048673E">
        <w:t xml:space="preserve"> – </w:t>
      </w:r>
      <w:r w:rsidRPr="0048673E">
        <w:rPr>
          <w:b/>
          <w:bCs/>
        </w:rPr>
        <w:t>1 etat.</w:t>
      </w:r>
    </w:p>
    <w:p w14:paraId="58057213" w14:textId="77777777" w:rsidR="003F6347" w:rsidRPr="0048673E" w:rsidRDefault="003F6347" w:rsidP="003F6347">
      <w:pPr>
        <w:pStyle w:val="Standard"/>
        <w:numPr>
          <w:ilvl w:val="0"/>
          <w:numId w:val="1"/>
        </w:numPr>
        <w:spacing w:line="360" w:lineRule="auto"/>
      </w:pPr>
      <w:r w:rsidRPr="0048673E">
        <w:rPr>
          <w:b/>
          <w:bCs/>
        </w:rPr>
        <w:t>Zastępca Dyrektora</w:t>
      </w:r>
      <w:r w:rsidRPr="0048673E">
        <w:t xml:space="preserve"> – </w:t>
      </w:r>
      <w:r w:rsidRPr="0048673E">
        <w:rPr>
          <w:b/>
          <w:bCs/>
        </w:rPr>
        <w:t>1 etat.</w:t>
      </w:r>
    </w:p>
    <w:p w14:paraId="63F61925" w14:textId="77777777" w:rsidR="003F6347" w:rsidRPr="0048673E" w:rsidRDefault="003F6347" w:rsidP="003F6347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 w:rsidRPr="0048673E">
        <w:rPr>
          <w:b/>
          <w:bCs/>
        </w:rPr>
        <w:t xml:space="preserve">Dział </w:t>
      </w:r>
      <w:r w:rsidR="00BC53B4">
        <w:rPr>
          <w:b/>
          <w:bCs/>
        </w:rPr>
        <w:t>Pomocy Osobom Niepełnosprawnym</w:t>
      </w:r>
      <w:r w:rsidRPr="0048673E">
        <w:rPr>
          <w:b/>
          <w:bCs/>
        </w:rPr>
        <w:t xml:space="preserve"> – 4 etaty.</w:t>
      </w:r>
    </w:p>
    <w:p w14:paraId="732F7CE6" w14:textId="77777777" w:rsidR="003F6347" w:rsidRPr="0048673E" w:rsidRDefault="003F6347" w:rsidP="003F6347">
      <w:pPr>
        <w:pStyle w:val="Standard"/>
        <w:tabs>
          <w:tab w:val="left" w:pos="88"/>
        </w:tabs>
        <w:spacing w:line="360" w:lineRule="auto"/>
      </w:pPr>
      <w:r w:rsidRPr="0048673E">
        <w:tab/>
        <w:t>1) Kierownik – 1 etat.</w:t>
      </w:r>
    </w:p>
    <w:p w14:paraId="7FD7894C" w14:textId="77777777" w:rsidR="003F6347" w:rsidRPr="0048673E" w:rsidRDefault="003F6347" w:rsidP="003F6347">
      <w:pPr>
        <w:pStyle w:val="Standard"/>
        <w:tabs>
          <w:tab w:val="left" w:pos="88"/>
        </w:tabs>
        <w:spacing w:line="360" w:lineRule="auto"/>
      </w:pPr>
      <w:r>
        <w:tab/>
        <w:t>2) Wieloosobowe stanowisko</w:t>
      </w:r>
      <w:r w:rsidRPr="0048673E">
        <w:t xml:space="preserve"> ds. prowadzenia zadań z zakresu rehabilitacji społecznej – 3 etaty.</w:t>
      </w:r>
    </w:p>
    <w:p w14:paraId="0ABB31A8" w14:textId="77777777" w:rsidR="003F6347" w:rsidRPr="0048673E" w:rsidRDefault="00BC53B4" w:rsidP="003F6347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</w:rPr>
        <w:t>Dział Finansowo-Płacowy</w:t>
      </w:r>
      <w:r w:rsidR="003F6347" w:rsidRPr="0048673E">
        <w:rPr>
          <w:b/>
          <w:bCs/>
        </w:rPr>
        <w:t xml:space="preserve"> </w:t>
      </w:r>
      <w:r w:rsidR="003F6347" w:rsidRPr="0048673E">
        <w:t xml:space="preserve">– </w:t>
      </w:r>
      <w:r w:rsidR="003F6347" w:rsidRPr="0048673E">
        <w:rPr>
          <w:b/>
          <w:bCs/>
        </w:rPr>
        <w:t>3 etaty.</w:t>
      </w:r>
    </w:p>
    <w:p w14:paraId="4A6CB60C" w14:textId="77777777" w:rsidR="003F6347" w:rsidRPr="0048673E" w:rsidRDefault="003F6347" w:rsidP="003F6347">
      <w:pPr>
        <w:pStyle w:val="Standard"/>
        <w:spacing w:line="360" w:lineRule="auto"/>
      </w:pPr>
      <w:r w:rsidRPr="0048673E">
        <w:t>1) Główny księgowy – 1 etat.</w:t>
      </w:r>
    </w:p>
    <w:p w14:paraId="4790D728" w14:textId="77777777" w:rsidR="003F6347" w:rsidRPr="0048673E" w:rsidRDefault="003F6347" w:rsidP="003F6347">
      <w:pPr>
        <w:pStyle w:val="Standard"/>
        <w:spacing w:line="360" w:lineRule="auto"/>
      </w:pPr>
      <w:r>
        <w:t>2) Wieloosobowe  stanowisko</w:t>
      </w:r>
      <w:r w:rsidRPr="0048673E">
        <w:t xml:space="preserve"> ds. finansowo – księgowych  – 2 etaty.</w:t>
      </w:r>
    </w:p>
    <w:p w14:paraId="1A9AE97B" w14:textId="77777777" w:rsidR="003F6347" w:rsidRPr="0048673E" w:rsidRDefault="003F6347" w:rsidP="003F6347">
      <w:pPr>
        <w:pStyle w:val="Standard"/>
        <w:numPr>
          <w:ilvl w:val="0"/>
          <w:numId w:val="1"/>
        </w:numPr>
        <w:spacing w:line="360" w:lineRule="auto"/>
      </w:pPr>
      <w:r w:rsidRPr="0048673E">
        <w:rPr>
          <w:b/>
          <w:bCs/>
        </w:rPr>
        <w:t>Dział Pomocy Środowiskowej, Stacjonarnej i Administracji</w:t>
      </w:r>
      <w:r w:rsidRPr="0048673E">
        <w:t xml:space="preserve"> – </w:t>
      </w:r>
      <w:r w:rsidRPr="0048673E">
        <w:rPr>
          <w:b/>
          <w:bCs/>
        </w:rPr>
        <w:t>5,75 etatu.</w:t>
      </w:r>
    </w:p>
    <w:p w14:paraId="43FBE641" w14:textId="77777777" w:rsidR="003F6347" w:rsidRPr="0048673E" w:rsidRDefault="003F6347" w:rsidP="003F6347">
      <w:pPr>
        <w:pStyle w:val="Standard"/>
        <w:spacing w:line="360" w:lineRule="auto"/>
      </w:pPr>
      <w:r w:rsidRPr="0048673E">
        <w:t>1) Kierownik – 1 etat.</w:t>
      </w:r>
    </w:p>
    <w:p w14:paraId="31BD2BE6" w14:textId="77777777" w:rsidR="003F6347" w:rsidRPr="0048673E" w:rsidRDefault="003F6347" w:rsidP="003F6347">
      <w:pPr>
        <w:pStyle w:val="Standard"/>
        <w:spacing w:line="360" w:lineRule="auto"/>
      </w:pPr>
      <w:r w:rsidRPr="0048673E">
        <w:t>2) Stanowisko ds. kadr  i sekretariatu – 1 etat.</w:t>
      </w:r>
    </w:p>
    <w:p w14:paraId="4149D9B1" w14:textId="77777777" w:rsidR="003F6347" w:rsidRPr="0048673E" w:rsidRDefault="003F6347" w:rsidP="003F6347">
      <w:pPr>
        <w:pStyle w:val="Standard"/>
        <w:spacing w:line="360" w:lineRule="auto"/>
      </w:pPr>
      <w:r w:rsidRPr="0048673E">
        <w:t>3) Stanowisko  ds. prawnych – 1 etat.</w:t>
      </w:r>
    </w:p>
    <w:p w14:paraId="49312B8C" w14:textId="77777777" w:rsidR="003F6347" w:rsidRPr="0048673E" w:rsidRDefault="003F6347" w:rsidP="003F6347">
      <w:pPr>
        <w:pStyle w:val="Standard"/>
        <w:spacing w:line="360" w:lineRule="auto"/>
      </w:pPr>
      <w:r w:rsidRPr="0048673E">
        <w:t>4)</w:t>
      </w:r>
      <w:r w:rsidRPr="0048673E">
        <w:rPr>
          <w:b/>
          <w:bCs/>
        </w:rPr>
        <w:t xml:space="preserve"> </w:t>
      </w:r>
      <w:r w:rsidRPr="0048673E">
        <w:t>Stanowisko ds.  projektów – 1 etat.</w:t>
      </w:r>
    </w:p>
    <w:p w14:paraId="7E60884D" w14:textId="77777777" w:rsidR="003F6347" w:rsidRPr="0048673E" w:rsidRDefault="003F6347" w:rsidP="003F6347">
      <w:pPr>
        <w:pStyle w:val="Standard"/>
        <w:spacing w:line="360" w:lineRule="auto"/>
      </w:pPr>
      <w:r w:rsidRPr="0048673E">
        <w:t xml:space="preserve">5) </w:t>
      </w:r>
      <w:r>
        <w:t>Wieloosobowe stanowisko</w:t>
      </w:r>
      <w:r w:rsidRPr="0048673E">
        <w:t xml:space="preserve"> ds. gospodarczych – 1,75  etatu.</w:t>
      </w:r>
    </w:p>
    <w:p w14:paraId="5859E822" w14:textId="77777777" w:rsidR="003F6347" w:rsidRPr="0048673E" w:rsidRDefault="003F6347" w:rsidP="003F6347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 w:rsidRPr="0048673E">
        <w:rPr>
          <w:b/>
          <w:bCs/>
        </w:rPr>
        <w:t>Powiatowy Zespół ds. Orzekania o Niepełnosprawności – 3,5 etatu.</w:t>
      </w:r>
    </w:p>
    <w:p w14:paraId="0C2B4B6D" w14:textId="77777777" w:rsidR="003F6347" w:rsidRPr="0048673E" w:rsidRDefault="003F6347" w:rsidP="003F6347">
      <w:pPr>
        <w:pStyle w:val="Standard"/>
        <w:spacing w:line="360" w:lineRule="auto"/>
      </w:pPr>
      <w:r w:rsidRPr="0048673E">
        <w:t>1) Przewodnicząca – 1 etat.</w:t>
      </w:r>
    </w:p>
    <w:p w14:paraId="73F95DBA" w14:textId="77777777" w:rsidR="003F6347" w:rsidRPr="0048673E" w:rsidRDefault="003F6347" w:rsidP="003F6347">
      <w:pPr>
        <w:pStyle w:val="Standard"/>
        <w:spacing w:line="360" w:lineRule="auto"/>
      </w:pPr>
      <w:r w:rsidRPr="0048673E">
        <w:t>2) Sekretarz – 0,25 etatu.</w:t>
      </w:r>
    </w:p>
    <w:p w14:paraId="408D8D33" w14:textId="77777777" w:rsidR="003F6347" w:rsidRPr="0048673E" w:rsidRDefault="003F6347" w:rsidP="003F6347">
      <w:pPr>
        <w:pStyle w:val="Standard"/>
        <w:spacing w:line="360" w:lineRule="auto"/>
      </w:pPr>
      <w:r w:rsidRPr="0048673E">
        <w:t xml:space="preserve">3) </w:t>
      </w:r>
      <w:r>
        <w:t>Wieloosobowe  stanowisko</w:t>
      </w:r>
      <w:r w:rsidRPr="0048673E">
        <w:t xml:space="preserve"> ds. obsługi PZOoN – 2 etaty.</w:t>
      </w:r>
    </w:p>
    <w:p w14:paraId="116EB546" w14:textId="77777777" w:rsidR="003F6347" w:rsidRPr="0048673E" w:rsidRDefault="003F6347" w:rsidP="003F6347">
      <w:pPr>
        <w:pStyle w:val="Standard"/>
        <w:spacing w:line="360" w:lineRule="auto"/>
      </w:pPr>
      <w:r w:rsidRPr="0048673E">
        <w:t>4) Stanowisko ds. gospodarczych– 0,25 etatu.</w:t>
      </w:r>
    </w:p>
    <w:p w14:paraId="5F2CE671" w14:textId="77777777" w:rsidR="003F6347" w:rsidRPr="0048673E" w:rsidRDefault="003F6347" w:rsidP="003F6347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 w:rsidRPr="0048673E">
        <w:rPr>
          <w:b/>
          <w:bCs/>
        </w:rPr>
        <w:t xml:space="preserve">Dział </w:t>
      </w:r>
      <w:r w:rsidR="003740A6">
        <w:rPr>
          <w:b/>
          <w:bCs/>
        </w:rPr>
        <w:t xml:space="preserve">Opieki nad Rodziną i Dzieckiem </w:t>
      </w:r>
      <w:r w:rsidR="00AE28BE">
        <w:rPr>
          <w:b/>
          <w:bCs/>
        </w:rPr>
        <w:t>-</w:t>
      </w:r>
      <w:r w:rsidRPr="0048673E">
        <w:t xml:space="preserve"> </w:t>
      </w:r>
      <w:r w:rsidRPr="0048673E">
        <w:rPr>
          <w:b/>
          <w:bCs/>
        </w:rPr>
        <w:t>14 etatów.</w:t>
      </w:r>
    </w:p>
    <w:p w14:paraId="589156BD" w14:textId="77777777" w:rsidR="003740A6" w:rsidRDefault="003F6347" w:rsidP="003F6347">
      <w:pPr>
        <w:pStyle w:val="Standard"/>
        <w:spacing w:line="360" w:lineRule="auto"/>
      </w:pPr>
      <w:r w:rsidRPr="0048673E">
        <w:t xml:space="preserve">1) </w:t>
      </w:r>
      <w:r w:rsidR="003740A6">
        <w:t>Zespół ds. rodzinnej pieczy zastępczej.</w:t>
      </w:r>
    </w:p>
    <w:p w14:paraId="5AB97AC2" w14:textId="77777777" w:rsidR="003F6347" w:rsidRPr="0048673E" w:rsidRDefault="003740A6" w:rsidP="003F6347">
      <w:pPr>
        <w:pStyle w:val="Standard"/>
        <w:spacing w:line="360" w:lineRule="auto"/>
      </w:pPr>
      <w:r>
        <w:t xml:space="preserve">2) </w:t>
      </w:r>
      <w:r w:rsidR="003F6347" w:rsidRPr="0048673E">
        <w:t>Kierownik – 1 etat.</w:t>
      </w:r>
    </w:p>
    <w:p w14:paraId="18A7461C" w14:textId="77777777" w:rsidR="003F6347" w:rsidRPr="0048673E" w:rsidRDefault="003740A6" w:rsidP="003F6347">
      <w:pPr>
        <w:pStyle w:val="Standard"/>
        <w:spacing w:line="360" w:lineRule="auto"/>
      </w:pPr>
      <w:r>
        <w:t>3</w:t>
      </w:r>
      <w:r w:rsidR="003F6347" w:rsidRPr="0048673E">
        <w:t xml:space="preserve">) </w:t>
      </w:r>
      <w:r w:rsidR="003F6347">
        <w:t>Wieloosobowe stanowisko</w:t>
      </w:r>
      <w:r w:rsidR="003F6347" w:rsidRPr="0048673E">
        <w:t xml:space="preserve"> ds. pracy z rodziną  – 7 etatów. </w:t>
      </w:r>
    </w:p>
    <w:p w14:paraId="64396DA5" w14:textId="77777777" w:rsidR="003F6347" w:rsidRPr="0048673E" w:rsidRDefault="003740A6" w:rsidP="003F6347">
      <w:pPr>
        <w:pStyle w:val="Standard"/>
        <w:spacing w:line="360" w:lineRule="auto"/>
      </w:pPr>
      <w:r>
        <w:t>4</w:t>
      </w:r>
      <w:r w:rsidR="003F6347" w:rsidRPr="0048673E">
        <w:t>) Stanowisko ds. pracy socjalnej i pełnoletnich wychowanków – 1 etat.</w:t>
      </w:r>
    </w:p>
    <w:p w14:paraId="0A304C1B" w14:textId="77777777" w:rsidR="003F6347" w:rsidRPr="0048673E" w:rsidRDefault="003740A6" w:rsidP="003F6347">
      <w:pPr>
        <w:pStyle w:val="Standard"/>
        <w:spacing w:line="360" w:lineRule="auto"/>
      </w:pPr>
      <w:r>
        <w:t>5</w:t>
      </w:r>
      <w:r w:rsidR="003F6347" w:rsidRPr="0048673E">
        <w:t xml:space="preserve">) </w:t>
      </w:r>
      <w:r w:rsidR="003F6347">
        <w:t>Wieloosobowe stanowisko</w:t>
      </w:r>
      <w:r w:rsidR="003F6347" w:rsidRPr="0048673E">
        <w:t xml:space="preserve"> ds. świadczeń - 2 etaty.</w:t>
      </w:r>
    </w:p>
    <w:p w14:paraId="79E45044" w14:textId="77777777" w:rsidR="003F6347" w:rsidRPr="0048673E" w:rsidRDefault="003740A6" w:rsidP="003F6347">
      <w:pPr>
        <w:pStyle w:val="Standard"/>
        <w:spacing w:line="360" w:lineRule="auto"/>
      </w:pPr>
      <w:r>
        <w:t>6</w:t>
      </w:r>
      <w:r w:rsidR="003F6347" w:rsidRPr="0048673E">
        <w:t>) Stanowisko ds. placówek opiekuńczo wychowawczych –  1 etat.</w:t>
      </w:r>
    </w:p>
    <w:p w14:paraId="46E84434" w14:textId="77777777" w:rsidR="003F6347" w:rsidRPr="0048673E" w:rsidRDefault="003740A6" w:rsidP="003F6347">
      <w:pPr>
        <w:pStyle w:val="Standard"/>
        <w:spacing w:line="360" w:lineRule="auto"/>
      </w:pPr>
      <w:r>
        <w:t>7</w:t>
      </w:r>
      <w:r w:rsidR="003F6347" w:rsidRPr="0048673E">
        <w:t>) Psycholog – 2 etaty.</w:t>
      </w:r>
    </w:p>
    <w:p w14:paraId="578D5056" w14:textId="77777777" w:rsidR="003F6347" w:rsidRPr="0048673E" w:rsidRDefault="003F6347" w:rsidP="003F6347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 w:rsidRPr="0048673E">
        <w:rPr>
          <w:b/>
          <w:bCs/>
        </w:rPr>
        <w:t>Ośrodek Interwencji Kryzysowej – 0 etatów.</w:t>
      </w:r>
      <w:r w:rsidRPr="0048673E">
        <w:tab/>
      </w:r>
    </w:p>
    <w:p w14:paraId="634FDE17" w14:textId="77777777" w:rsidR="00205278" w:rsidRDefault="00205278"/>
    <w:sectPr w:rsidR="00205278" w:rsidSect="003F6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4A88" w14:textId="77777777" w:rsidR="00C4113B" w:rsidRDefault="00C4113B">
      <w:pPr>
        <w:spacing w:after="0" w:line="240" w:lineRule="auto"/>
      </w:pPr>
      <w:r>
        <w:separator/>
      </w:r>
    </w:p>
  </w:endnote>
  <w:endnote w:type="continuationSeparator" w:id="0">
    <w:p w14:paraId="4CC91B48" w14:textId="77777777" w:rsidR="00C4113B" w:rsidRDefault="00C4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6797" w14:textId="77777777" w:rsidR="00C4113B" w:rsidRDefault="00C4113B">
      <w:pPr>
        <w:spacing w:after="0" w:line="240" w:lineRule="auto"/>
      </w:pPr>
      <w:r>
        <w:separator/>
      </w:r>
    </w:p>
  </w:footnote>
  <w:footnote w:type="continuationSeparator" w:id="0">
    <w:p w14:paraId="66D24391" w14:textId="77777777" w:rsidR="00C4113B" w:rsidRDefault="00C4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2C0" w14:textId="77777777" w:rsidR="00331CDC" w:rsidRDefault="00000000" w:rsidP="00E15FE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36ACD"/>
    <w:multiLevelType w:val="multilevel"/>
    <w:tmpl w:val="F7229AF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4726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97"/>
    <w:rsid w:val="0006500A"/>
    <w:rsid w:val="001604CE"/>
    <w:rsid w:val="001E5710"/>
    <w:rsid w:val="00205278"/>
    <w:rsid w:val="003740A6"/>
    <w:rsid w:val="003F6347"/>
    <w:rsid w:val="00840718"/>
    <w:rsid w:val="009657A2"/>
    <w:rsid w:val="00AE28BE"/>
    <w:rsid w:val="00BC53B4"/>
    <w:rsid w:val="00C4113B"/>
    <w:rsid w:val="00C93FFD"/>
    <w:rsid w:val="00D46497"/>
    <w:rsid w:val="00E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3035"/>
  <w15:chartTrackingRefBased/>
  <w15:docId w15:val="{AF9483F6-467A-4DB5-9784-ADA02859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63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347"/>
  </w:style>
  <w:style w:type="paragraph" w:styleId="Tekstdymka">
    <w:name w:val="Balloon Text"/>
    <w:basedOn w:val="Normalny"/>
    <w:link w:val="TekstdymkaZnak"/>
    <w:uiPriority w:val="99"/>
    <w:semiHidden/>
    <w:unhideWhenUsed/>
    <w:rsid w:val="00BC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cp:lastPrinted>2023-03-14T09:01:00Z</cp:lastPrinted>
  <dcterms:created xsi:type="dcterms:W3CDTF">2023-03-27T07:13:00Z</dcterms:created>
  <dcterms:modified xsi:type="dcterms:W3CDTF">2023-03-27T07:18:00Z</dcterms:modified>
</cp:coreProperties>
</file>