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583C4" w14:textId="38E0A864" w:rsidR="00182D07" w:rsidRP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13E8FA70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50244074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133D33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6BDC6936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11922485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/>
                <w:sz w:val="18"/>
                <w:szCs w:val="18"/>
              </w:rPr>
              <w:t>,</w:t>
            </w:r>
            <w:r w:rsidRPr="00182D07">
              <w:rPr>
                <w:rFonts w:eastAsia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6A0D479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2E8FC0F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4651C9F8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4ABE0EC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849C068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5CBA8ADC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19C98B7F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133D3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B6DF3D5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07E351F3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13042304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253A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36CB867C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</w:t>
            </w:r>
            <w:r w:rsidR="00045D4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5E6667A4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na jaki może zostać przyznane świadczenie</w:t>
            </w:r>
            <w:r w:rsidR="00045D47">
              <w:rPr>
                <w:rFonts w:eastAsia="Wingdings" w:cs="Wingdings"/>
                <w:sz w:val="18"/>
                <w:szCs w:val="18"/>
              </w:rPr>
              <w:t>,</w:t>
            </w:r>
            <w:r w:rsidRPr="00182D07">
              <w:rPr>
                <w:rFonts w:eastAsia="Wingdings" w:cs="Wingdings"/>
                <w:sz w:val="18"/>
                <w:szCs w:val="18"/>
              </w:rPr>
              <w:t xml:space="preserve">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470E17AE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>, z tym że okres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na jaki może zostać przyznane świadczenie</w:t>
            </w:r>
            <w:r w:rsidR="00253A3A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 xml:space="preserve">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Z powodu sytuacji epidemiologicznej wybór formy przekazania środków finansowych w kasie lub przekazem pocztowym </w:t>
            </w:r>
            <w:r>
              <w:rPr>
                <w:i/>
                <w:iCs/>
                <w:sz w:val="18"/>
                <w:szCs w:val="18"/>
              </w:rPr>
              <w:lastRenderedPageBreak/>
              <w:t>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61145664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</w:t>
      </w:r>
      <w:r w:rsidR="00133D33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że:</w:t>
      </w:r>
    </w:p>
    <w:p w14:paraId="35742034" w14:textId="7C4F24A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1824493C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33D33">
        <w:rPr>
          <w:rFonts w:ascii="Wingdings" w:eastAsia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</w:t>
      </w:r>
      <w:r w:rsidR="00045D47">
        <w:rPr>
          <w:sz w:val="20"/>
          <w:szCs w:val="20"/>
        </w:rPr>
        <w:t>,</w:t>
      </w:r>
      <w:r>
        <w:rPr>
          <w:sz w:val="20"/>
          <w:szCs w:val="20"/>
        </w:rPr>
        <w:t xml:space="preserve">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5907F680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 w:rsidR="00133D33">
        <w:rPr>
          <w:rFonts w:eastAsia="SimSun" w:cs="Mangal"/>
          <w:sz w:val="20"/>
          <w:szCs w:val="20"/>
        </w:rPr>
        <w:t>3)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</w:t>
      </w:r>
      <w:bookmarkStart w:id="0" w:name="_GoBack"/>
      <w:bookmarkEnd w:id="0"/>
      <w:r w:rsidRPr="009815F6">
        <w:rPr>
          <w:sz w:val="18"/>
          <w:szCs w:val="18"/>
        </w:rPr>
        <w:t>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18AE34EF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>, z tym że okres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na jaki może zostać przyznane świadczenie</w:t>
      </w:r>
      <w:r w:rsidR="00253A3A">
        <w:rPr>
          <w:sz w:val="18"/>
          <w:szCs w:val="18"/>
        </w:rPr>
        <w:t>,</w:t>
      </w:r>
      <w:r w:rsidRPr="009815F6">
        <w:rPr>
          <w:sz w:val="18"/>
          <w:szCs w:val="18"/>
        </w:rPr>
        <w:t xml:space="preserve">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170EDE66" w14:textId="77777777"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 w14:paraId="3076AF6B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warsztatów terapii zajęciowej;</w:t>
      </w:r>
    </w:p>
    <w:p w14:paraId="543476D5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środowiskowych domów samopomocy, funkcjonujących na podstawie przepisów ustawy o pomocy społecznej;</w:t>
      </w:r>
    </w:p>
    <w:p w14:paraId="7BBFB6D9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lastRenderedPageBreak/>
        <w:t>podopiecznymi dziennych domów pomocy społecznej, funkcjonujących na podstawie przepisów ustawy o pomocy społecznej;</w:t>
      </w:r>
    </w:p>
    <w:p w14:paraId="04D68B23" w14:textId="26C46145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14:paraId="35A46B33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 w14:paraId="7FB140D1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14:paraId="4E108218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14:paraId="6A5BA969" w14:textId="77777777"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9"/>
      <w:footerReference w:type="default" r:id="rId10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CFD3F" w14:textId="77777777" w:rsidR="00C02666" w:rsidRDefault="00C02666">
      <w:pPr>
        <w:rPr>
          <w:rFonts w:hint="eastAsia"/>
        </w:rPr>
      </w:pPr>
      <w:r>
        <w:separator/>
      </w:r>
    </w:p>
  </w:endnote>
  <w:endnote w:type="continuationSeparator" w:id="0">
    <w:p w14:paraId="2259E06E" w14:textId="77777777" w:rsidR="00C02666" w:rsidRDefault="00C026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FC8F0" w14:textId="77777777" w:rsidR="00133D33" w:rsidRDefault="00133D33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5150E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75150E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CC009" w14:textId="77777777" w:rsidR="00C02666" w:rsidRDefault="00C0266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C0760AF" w14:textId="77777777" w:rsidR="00C02666" w:rsidRDefault="00C0266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90932" w14:textId="77777777" w:rsidR="00133D33" w:rsidRDefault="00133D33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9F"/>
    <w:rsid w:val="00045D47"/>
    <w:rsid w:val="00133D33"/>
    <w:rsid w:val="00182D07"/>
    <w:rsid w:val="00253A3A"/>
    <w:rsid w:val="002C197F"/>
    <w:rsid w:val="00553D4F"/>
    <w:rsid w:val="0064247A"/>
    <w:rsid w:val="0075150E"/>
    <w:rsid w:val="007B619F"/>
    <w:rsid w:val="008A3357"/>
    <w:rsid w:val="009815F6"/>
    <w:rsid w:val="00C02666"/>
    <w:rsid w:val="00D107B6"/>
    <w:rsid w:val="00D91901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8B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A0252-C045-4AD3-B724-06BC1D62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admin</cp:lastModifiedBy>
  <cp:revision>2</cp:revision>
  <dcterms:created xsi:type="dcterms:W3CDTF">2020-05-11T07:11:00Z</dcterms:created>
  <dcterms:modified xsi:type="dcterms:W3CDTF">2020-05-11T07:11:00Z</dcterms:modified>
</cp:coreProperties>
</file>